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</w:t>
      </w:r>
      <w:r w:rsidRPr="00E422C8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детский сад №1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Хуннээрек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с. Нарын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Эрзинского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534" w:rsidRDefault="00DC0534" w:rsidP="00DC05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0534" w:rsidRDefault="00DC0534" w:rsidP="00DC05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0534" w:rsidRDefault="00DC0534" w:rsidP="00DC0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5D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C8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воспитательных мероприятий </w:t>
      </w:r>
      <w:r w:rsidRPr="00E422C8">
        <w:rPr>
          <w:rFonts w:ascii="Times New Roman" w:hAnsi="Times New Roman" w:cs="Times New Roman"/>
          <w:b/>
          <w:sz w:val="28"/>
          <w:szCs w:val="28"/>
        </w:rPr>
        <w:t>посвященных</w:t>
      </w:r>
    </w:p>
    <w:p w:rsidR="00DC0534" w:rsidRPr="00E422C8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C8">
        <w:rPr>
          <w:rFonts w:ascii="Times New Roman" w:hAnsi="Times New Roman" w:cs="Times New Roman"/>
          <w:b/>
          <w:sz w:val="28"/>
          <w:szCs w:val="28"/>
        </w:rPr>
        <w:t xml:space="preserve"> Году защитника Отечества</w:t>
      </w:r>
    </w:p>
    <w:p w:rsidR="00DC0534" w:rsidRPr="00E422C8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675"/>
        <w:gridCol w:w="5387"/>
        <w:gridCol w:w="1559"/>
        <w:gridCol w:w="2869"/>
      </w:tblGrid>
      <w:tr w:rsidR="00DC0534" w:rsidRPr="00E422C8" w:rsidTr="0015013F">
        <w:tc>
          <w:tcPr>
            <w:tcW w:w="675" w:type="dxa"/>
          </w:tcPr>
          <w:p w:rsidR="00DC0534" w:rsidRPr="00E422C8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0534" w:rsidRPr="00E422C8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422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22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22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C0534" w:rsidRPr="00E422C8" w:rsidTr="0015013F">
        <w:tc>
          <w:tcPr>
            <w:tcW w:w="10490" w:type="dxa"/>
            <w:gridSpan w:val="4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холле и группах ДОУ, посвященных Году защитника отечества.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плана мероприятий к Году защитника Отечества.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мероприятиях в рамках плана на сайте ДОУ и официальных  группах в </w:t>
            </w:r>
            <w:proofErr w:type="spellStart"/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447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Телеграме</w:t>
            </w:r>
            <w:proofErr w:type="spellEnd"/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C0534" w:rsidRPr="00E422C8" w:rsidTr="0015013F">
        <w:tc>
          <w:tcPr>
            <w:tcW w:w="10490" w:type="dxa"/>
            <w:gridSpan w:val="4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Совещание педагогов по проведению Года защитника Отечества. Обсуждение групповых перспективных планов работы с родителями.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«Как рассказать детям о Великой Отечественной войне 1941-1945 годов»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Проект «Музей в чемодане»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разного уровня, посвященных Году защитника Отечества.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D4475D" w:rsidTr="0015013F">
        <w:tc>
          <w:tcPr>
            <w:tcW w:w="10490" w:type="dxa"/>
            <w:gridSpan w:val="4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участием воспитанников, родителей</w:t>
            </w:r>
            <w:proofErr w:type="gramStart"/>
            <w:r w:rsidRPr="00D44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44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социальных партнеров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Цикл бесед «Блокадный Ленинград»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хлеб», посвященная Дню снятия блокады Ленинграда»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Совместное занятие старшей группе «Блокадный Ленинград»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воспитатель старшей группы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вопросам патриотического воспитания в семье.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«Мой папа лучше всех!»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 «Будем Родине служить!», посвященное Дню защитника Отечества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447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«Фестиваль солдатской песни»  (ребенок с родителем поют песню солдатскую песню)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«Слава армии российской, слава армии родной!» 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акции «</w:t>
            </w:r>
            <w:proofErr w:type="gramStart"/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Своих</w:t>
            </w:r>
            <w:proofErr w:type="gramEnd"/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не бросаем» со сбором гуманитарной помощи участникам СВО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модельную библиотеку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 старты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C0534" w:rsidRPr="00E422C8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Беседы о войне, о подвигах наших воинов, о тружениках тыла. </w:t>
            </w:r>
          </w:p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 о животных на войне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апрель, в течение года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Фотовыставка «Память сохраним!»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Утренник  в честь 80-летия Победы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праздничном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онцерте в честь 80-летия Победы.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Участие в акциях: «Георгиевская ленточка», «Окна Победы»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«Ромашка на счастье» (День семьи, любви и верности)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«День флага России»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«Города боевой славы», «Памятники героям ВОВ».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«Мой папа – защитник» (день отца)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Мероприятие, посвященное Дню  народного единства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0534" w:rsidRPr="00D4475D" w:rsidTr="0015013F">
        <w:tc>
          <w:tcPr>
            <w:tcW w:w="675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</w:tcPr>
          <w:p w:rsidR="00DC0534" w:rsidRPr="00D4475D" w:rsidRDefault="00DC0534" w:rsidP="001501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Мероприятие «Итоги Года Защитника Отечества»</w:t>
            </w:r>
          </w:p>
        </w:tc>
        <w:tc>
          <w:tcPr>
            <w:tcW w:w="155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</w:tcPr>
          <w:p w:rsidR="00DC0534" w:rsidRPr="00D4475D" w:rsidRDefault="00DC0534" w:rsidP="001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534" w:rsidRPr="00D4475D" w:rsidRDefault="00DC0534" w:rsidP="00DC0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0534" w:rsidRPr="00D4475D" w:rsidSect="00DC05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211"/>
    <w:rsid w:val="00063473"/>
    <w:rsid w:val="001D3044"/>
    <w:rsid w:val="00244374"/>
    <w:rsid w:val="003021D8"/>
    <w:rsid w:val="00307211"/>
    <w:rsid w:val="00364D08"/>
    <w:rsid w:val="00395A8F"/>
    <w:rsid w:val="003C49D7"/>
    <w:rsid w:val="004E538B"/>
    <w:rsid w:val="00684BD1"/>
    <w:rsid w:val="00727BD4"/>
    <w:rsid w:val="007E4BE9"/>
    <w:rsid w:val="00820C12"/>
    <w:rsid w:val="00862669"/>
    <w:rsid w:val="00970524"/>
    <w:rsid w:val="00983BA7"/>
    <w:rsid w:val="00992663"/>
    <w:rsid w:val="00A40426"/>
    <w:rsid w:val="00A63EC8"/>
    <w:rsid w:val="00BA315C"/>
    <w:rsid w:val="00C53A6F"/>
    <w:rsid w:val="00CB538D"/>
    <w:rsid w:val="00D4475D"/>
    <w:rsid w:val="00DC0534"/>
    <w:rsid w:val="00DF5DDF"/>
    <w:rsid w:val="00E21257"/>
    <w:rsid w:val="00E422C8"/>
    <w:rsid w:val="00E67EFD"/>
    <w:rsid w:val="00F1293D"/>
    <w:rsid w:val="00F7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Gribskoe</dc:creator>
  <cp:keywords/>
  <dc:description/>
  <cp:lastModifiedBy>Banzragch</cp:lastModifiedBy>
  <cp:revision>8</cp:revision>
  <cp:lastPrinted>2025-01-30T02:38:00Z</cp:lastPrinted>
  <dcterms:created xsi:type="dcterms:W3CDTF">2025-01-28T00:16:00Z</dcterms:created>
  <dcterms:modified xsi:type="dcterms:W3CDTF">2025-04-11T18:09:00Z</dcterms:modified>
</cp:coreProperties>
</file>